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48" w:rsidRPr="00B96748" w:rsidRDefault="00B96748" w:rsidP="00B96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748">
        <w:rPr>
          <w:rFonts w:ascii="Times New Roman" w:hAnsi="Times New Roman" w:cs="Times New Roman"/>
          <w:b/>
          <w:sz w:val="24"/>
          <w:szCs w:val="24"/>
        </w:rPr>
        <w:t>2023-2024 EĞİTİM ÖĞRETİM YILI</w:t>
      </w:r>
    </w:p>
    <w:p w:rsidR="00B96748" w:rsidRPr="00B96748" w:rsidRDefault="00B96748" w:rsidP="00B96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748">
        <w:rPr>
          <w:rFonts w:ascii="Times New Roman" w:hAnsi="Times New Roman" w:cs="Times New Roman"/>
          <w:b/>
          <w:sz w:val="24"/>
          <w:szCs w:val="24"/>
        </w:rPr>
        <w:t>ŞEHİT HASAN ÖNAL MESLEKİ VE TEKNİK ANADOLU LİSESİ</w:t>
      </w:r>
    </w:p>
    <w:p w:rsidR="002553CD" w:rsidRPr="00B96748" w:rsidRDefault="00B96748" w:rsidP="00B96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748">
        <w:rPr>
          <w:rFonts w:ascii="Times New Roman" w:hAnsi="Times New Roman" w:cs="Times New Roman"/>
          <w:b/>
          <w:sz w:val="24"/>
          <w:szCs w:val="24"/>
        </w:rPr>
        <w:t>9.SINIF METİN TAHLİLLERİ DERSİ KAZANIM SORU DAĞILIM TABLOSU</w:t>
      </w:r>
    </w:p>
    <w:tbl>
      <w:tblPr>
        <w:tblStyle w:val="TabloKlavuzu"/>
        <w:tblW w:w="0" w:type="auto"/>
        <w:tblLook w:val="04A0"/>
      </w:tblPr>
      <w:tblGrid>
        <w:gridCol w:w="3070"/>
        <w:gridCol w:w="4693"/>
        <w:gridCol w:w="1449"/>
      </w:tblGrid>
      <w:tr w:rsidR="002553CD" w:rsidRPr="00B96748" w:rsidTr="002553CD">
        <w:tc>
          <w:tcPr>
            <w:tcW w:w="3070" w:type="dxa"/>
          </w:tcPr>
          <w:p w:rsidR="002553CD" w:rsidRPr="00B96748" w:rsidRDefault="002553CD" w:rsidP="00255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3CD" w:rsidRPr="00B96748" w:rsidRDefault="002553CD" w:rsidP="00255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48">
              <w:rPr>
                <w:rFonts w:ascii="Times New Roman" w:hAnsi="Times New Roman" w:cs="Times New Roman"/>
                <w:b/>
                <w:sz w:val="24"/>
                <w:szCs w:val="24"/>
              </w:rPr>
              <w:t>ÜNİTE ADI</w:t>
            </w:r>
          </w:p>
          <w:p w:rsidR="002553CD" w:rsidRPr="00B96748" w:rsidRDefault="002553CD" w:rsidP="00255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3" w:type="dxa"/>
          </w:tcPr>
          <w:p w:rsidR="002553CD" w:rsidRPr="00B96748" w:rsidRDefault="002553CD" w:rsidP="00255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3CD" w:rsidRPr="00B96748" w:rsidRDefault="002553CD" w:rsidP="00255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48">
              <w:rPr>
                <w:rFonts w:ascii="Times New Roman" w:hAnsi="Times New Roman" w:cs="Times New Roman"/>
                <w:b/>
                <w:sz w:val="24"/>
                <w:szCs w:val="24"/>
              </w:rPr>
              <w:t>KAZANIMLAR</w:t>
            </w:r>
          </w:p>
        </w:tc>
        <w:tc>
          <w:tcPr>
            <w:tcW w:w="1449" w:type="dxa"/>
          </w:tcPr>
          <w:p w:rsidR="002553CD" w:rsidRPr="00B96748" w:rsidRDefault="002553CD" w:rsidP="00255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3CD" w:rsidRPr="00B96748" w:rsidRDefault="002553CD" w:rsidP="00255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48">
              <w:rPr>
                <w:rFonts w:ascii="Times New Roman" w:hAnsi="Times New Roman" w:cs="Times New Roman"/>
                <w:b/>
                <w:sz w:val="24"/>
                <w:szCs w:val="24"/>
              </w:rPr>
              <w:t>ORTAK YAZILI SINAV</w:t>
            </w:r>
          </w:p>
        </w:tc>
      </w:tr>
      <w:tr w:rsidR="002553CD" w:rsidRPr="00B96748" w:rsidTr="002553CD">
        <w:tc>
          <w:tcPr>
            <w:tcW w:w="3070" w:type="dxa"/>
          </w:tcPr>
          <w:p w:rsidR="002553CD" w:rsidRPr="00B96748" w:rsidRDefault="002553CD" w:rsidP="0025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CD" w:rsidRPr="00B96748" w:rsidRDefault="002553CD" w:rsidP="0025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48">
              <w:rPr>
                <w:rFonts w:ascii="Times New Roman" w:hAnsi="Times New Roman" w:cs="Times New Roman"/>
                <w:sz w:val="24"/>
                <w:szCs w:val="24"/>
              </w:rPr>
              <w:t>1. Ünite: GİRİŞ</w:t>
            </w:r>
          </w:p>
          <w:p w:rsidR="002553CD" w:rsidRPr="00B96748" w:rsidRDefault="002553CD" w:rsidP="0025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2553CD" w:rsidRPr="00B96748" w:rsidRDefault="002553CD" w:rsidP="0025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CD" w:rsidRPr="00B96748" w:rsidRDefault="002553CD" w:rsidP="0025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48">
              <w:rPr>
                <w:rFonts w:ascii="Times New Roman" w:hAnsi="Times New Roman" w:cs="Times New Roman"/>
                <w:sz w:val="24"/>
                <w:szCs w:val="24"/>
              </w:rPr>
              <w:t>Edebiyat ürünlerini nasıl inceleneceğini bilir.</w:t>
            </w:r>
          </w:p>
        </w:tc>
        <w:tc>
          <w:tcPr>
            <w:tcW w:w="1449" w:type="dxa"/>
          </w:tcPr>
          <w:p w:rsidR="002553CD" w:rsidRPr="00B96748" w:rsidRDefault="002553CD" w:rsidP="0025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CD" w:rsidRPr="00B96748" w:rsidRDefault="002553CD" w:rsidP="002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3CD" w:rsidRPr="00B96748" w:rsidTr="002553CD">
        <w:tc>
          <w:tcPr>
            <w:tcW w:w="3070" w:type="dxa"/>
          </w:tcPr>
          <w:p w:rsidR="002553CD" w:rsidRPr="00B96748" w:rsidRDefault="00B96748" w:rsidP="0025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Ünite: Giriş</w:t>
            </w:r>
          </w:p>
        </w:tc>
        <w:tc>
          <w:tcPr>
            <w:tcW w:w="4693" w:type="dxa"/>
          </w:tcPr>
          <w:p w:rsidR="002553CD" w:rsidRPr="00B96748" w:rsidRDefault="002553CD" w:rsidP="0025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CD" w:rsidRPr="00B96748" w:rsidRDefault="002553CD" w:rsidP="0025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48">
              <w:rPr>
                <w:rFonts w:ascii="Times New Roman" w:hAnsi="Times New Roman" w:cs="Times New Roman"/>
                <w:sz w:val="24"/>
                <w:szCs w:val="24"/>
              </w:rPr>
              <w:t>Metin tahlil metotlarını bilir, gerektiğinde konu analizi veya sentezi yapabilir.</w:t>
            </w:r>
          </w:p>
          <w:p w:rsidR="002553CD" w:rsidRPr="00B96748" w:rsidRDefault="002553CD" w:rsidP="0025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553CD" w:rsidRPr="00B96748" w:rsidRDefault="002553CD" w:rsidP="002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CD" w:rsidRPr="00B96748" w:rsidRDefault="002553CD" w:rsidP="002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3CD" w:rsidRPr="00B96748" w:rsidRDefault="002553CD" w:rsidP="002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3CD" w:rsidRPr="00B96748" w:rsidTr="002553CD">
        <w:tc>
          <w:tcPr>
            <w:tcW w:w="3070" w:type="dxa"/>
          </w:tcPr>
          <w:p w:rsidR="00B96748" w:rsidRDefault="00B96748" w:rsidP="0025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CD" w:rsidRPr="00B96748" w:rsidRDefault="00B96748" w:rsidP="00B9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Ünite Giriş</w:t>
            </w:r>
          </w:p>
        </w:tc>
        <w:tc>
          <w:tcPr>
            <w:tcW w:w="4693" w:type="dxa"/>
          </w:tcPr>
          <w:p w:rsidR="002553CD" w:rsidRPr="00B96748" w:rsidRDefault="002553CD" w:rsidP="0025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48">
              <w:rPr>
                <w:rFonts w:ascii="Times New Roman" w:hAnsi="Times New Roman" w:cs="Times New Roman"/>
                <w:sz w:val="24"/>
                <w:szCs w:val="24"/>
              </w:rPr>
              <w:t xml:space="preserve">Edebî ve öğretici metinlerin özelliklerini öğrenir, sınıflandırmadaki ölçütleri açıklar. </w:t>
            </w:r>
          </w:p>
          <w:p w:rsidR="002553CD" w:rsidRPr="00B96748" w:rsidRDefault="002553CD" w:rsidP="0025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553CD" w:rsidRPr="00B96748" w:rsidRDefault="002553CD" w:rsidP="002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CD" w:rsidRPr="00B96748" w:rsidRDefault="002553CD" w:rsidP="002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53CD" w:rsidRPr="00B96748" w:rsidTr="002553CD">
        <w:tc>
          <w:tcPr>
            <w:tcW w:w="3070" w:type="dxa"/>
          </w:tcPr>
          <w:p w:rsidR="00B96748" w:rsidRDefault="00B96748" w:rsidP="0025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CD" w:rsidRDefault="002553CD" w:rsidP="0025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48">
              <w:rPr>
                <w:rFonts w:ascii="Times New Roman" w:hAnsi="Times New Roman" w:cs="Times New Roman"/>
                <w:sz w:val="24"/>
                <w:szCs w:val="24"/>
              </w:rPr>
              <w:t>2. Ünite: Sanatsal Metin Tahlilleri</w:t>
            </w:r>
          </w:p>
          <w:p w:rsidR="00B96748" w:rsidRPr="00B96748" w:rsidRDefault="00B96748" w:rsidP="0025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B96748" w:rsidRDefault="00B96748" w:rsidP="0025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CD" w:rsidRPr="00B96748" w:rsidRDefault="002553CD" w:rsidP="0025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8">
              <w:rPr>
                <w:rFonts w:ascii="Times New Roman" w:hAnsi="Times New Roman" w:cs="Times New Roman"/>
                <w:sz w:val="24"/>
                <w:szCs w:val="24"/>
              </w:rPr>
              <w:t>Şiirin nazım biçimini ve nazım türünü tespit eder.</w:t>
            </w:r>
          </w:p>
          <w:p w:rsidR="002553CD" w:rsidRPr="00B96748" w:rsidRDefault="002553CD" w:rsidP="0025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96748" w:rsidRDefault="00B96748" w:rsidP="00B9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CD" w:rsidRPr="00B96748" w:rsidRDefault="00B96748" w:rsidP="00B9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3CD" w:rsidRPr="00B96748" w:rsidTr="002553CD">
        <w:tc>
          <w:tcPr>
            <w:tcW w:w="3070" w:type="dxa"/>
          </w:tcPr>
          <w:p w:rsidR="00B96748" w:rsidRDefault="00B96748" w:rsidP="0025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48" w:rsidRDefault="00B96748" w:rsidP="0025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Ünite: Sanatsal Metin Tahlilleri</w:t>
            </w:r>
          </w:p>
          <w:p w:rsidR="00B96748" w:rsidRPr="00B96748" w:rsidRDefault="00B96748" w:rsidP="0025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B96748" w:rsidRDefault="00B96748" w:rsidP="00B9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CD" w:rsidRPr="00B96748" w:rsidRDefault="00B96748" w:rsidP="00B9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48">
              <w:rPr>
                <w:rFonts w:ascii="Times New Roman" w:hAnsi="Times New Roman" w:cs="Times New Roman"/>
                <w:sz w:val="24"/>
                <w:szCs w:val="24"/>
              </w:rPr>
              <w:t xml:space="preserve">Şiirin temasını belirler. </w:t>
            </w:r>
          </w:p>
          <w:p w:rsidR="00B96748" w:rsidRPr="00B96748" w:rsidRDefault="00B96748" w:rsidP="00B96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96748" w:rsidRDefault="00B96748" w:rsidP="00B9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CD" w:rsidRPr="00B96748" w:rsidRDefault="00B96748" w:rsidP="00B9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748" w:rsidRPr="00B96748" w:rsidTr="002553CD">
        <w:tc>
          <w:tcPr>
            <w:tcW w:w="3070" w:type="dxa"/>
          </w:tcPr>
          <w:p w:rsidR="00B96748" w:rsidRDefault="00B96748" w:rsidP="0025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48" w:rsidRDefault="00B96748" w:rsidP="0025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Ünite: Sanatsal Metin Tahliller</w:t>
            </w:r>
          </w:p>
          <w:p w:rsidR="00B96748" w:rsidRPr="00B96748" w:rsidRDefault="00B96748" w:rsidP="0025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B96748" w:rsidRDefault="00B96748" w:rsidP="00B96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48" w:rsidRPr="00B96748" w:rsidRDefault="00B96748" w:rsidP="00B96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8">
              <w:rPr>
                <w:rFonts w:ascii="Times New Roman" w:hAnsi="Times New Roman" w:cs="Times New Roman"/>
                <w:sz w:val="24"/>
                <w:szCs w:val="24"/>
              </w:rPr>
              <w:t>Şair ile şiir arasındaki ilişkiyi değerlendirir.</w:t>
            </w:r>
          </w:p>
          <w:p w:rsidR="00B96748" w:rsidRPr="00B96748" w:rsidRDefault="00B96748" w:rsidP="00B9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Şiiri yorumlar.</w:t>
            </w:r>
          </w:p>
        </w:tc>
        <w:tc>
          <w:tcPr>
            <w:tcW w:w="1449" w:type="dxa"/>
          </w:tcPr>
          <w:p w:rsidR="00B96748" w:rsidRDefault="00B96748" w:rsidP="00B9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48" w:rsidRPr="00B96748" w:rsidRDefault="00B96748" w:rsidP="00B9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748" w:rsidRPr="00B96748" w:rsidTr="002553CD">
        <w:tc>
          <w:tcPr>
            <w:tcW w:w="3070" w:type="dxa"/>
          </w:tcPr>
          <w:p w:rsidR="00B96748" w:rsidRDefault="00B96748" w:rsidP="0025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48" w:rsidRDefault="00B96748" w:rsidP="0025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Ünite: Sanatsal Metin Tahliller</w:t>
            </w:r>
          </w:p>
          <w:p w:rsidR="00B96748" w:rsidRPr="00B96748" w:rsidRDefault="00B96748" w:rsidP="0025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B96748" w:rsidRPr="00B96748" w:rsidRDefault="00B96748" w:rsidP="00B96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48" w:rsidRPr="00B96748" w:rsidRDefault="00B96748" w:rsidP="00B96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8">
              <w:rPr>
                <w:rFonts w:ascii="Times New Roman" w:hAnsi="Times New Roman" w:cs="Times New Roman"/>
                <w:sz w:val="24"/>
                <w:szCs w:val="24"/>
              </w:rPr>
              <w:t>Şiirin dil özelliklerini ortaya koyar.</w:t>
            </w:r>
          </w:p>
          <w:p w:rsidR="00B96748" w:rsidRPr="00B96748" w:rsidRDefault="00B96748" w:rsidP="00B96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96748" w:rsidRDefault="00B96748" w:rsidP="00B9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48" w:rsidRPr="00B96748" w:rsidRDefault="00B96748" w:rsidP="00B9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66309" w:rsidRPr="00B96748" w:rsidRDefault="00966309" w:rsidP="002553CD">
      <w:pPr>
        <w:rPr>
          <w:rFonts w:ascii="Times New Roman" w:hAnsi="Times New Roman" w:cs="Times New Roman"/>
          <w:sz w:val="24"/>
          <w:szCs w:val="24"/>
        </w:rPr>
      </w:pPr>
    </w:p>
    <w:sectPr w:rsidR="00966309" w:rsidRPr="00B96748" w:rsidSect="00966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3CD"/>
    <w:rsid w:val="002553CD"/>
    <w:rsid w:val="00966309"/>
    <w:rsid w:val="00B9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09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5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 lal</dc:creator>
  <cp:lastModifiedBy>oz lal</cp:lastModifiedBy>
  <cp:revision>1</cp:revision>
  <dcterms:created xsi:type="dcterms:W3CDTF">2023-10-29T15:51:00Z</dcterms:created>
  <dcterms:modified xsi:type="dcterms:W3CDTF">2023-10-29T16:12:00Z</dcterms:modified>
</cp:coreProperties>
</file>